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07" w:rsidRDefault="00563899"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Tips for writing your assignment. Below is a s</w:t>
      </w:r>
      <w:r w:rsidR="00053307">
        <w:rPr>
          <w:rFonts w:ascii="Arial" w:eastAsia="Times New Roman" w:hAnsi="Arial" w:cs="Arial"/>
          <w:sz w:val="24"/>
          <w:szCs w:val="24"/>
        </w:rPr>
        <w:t xml:space="preserve">tep by step </w:t>
      </w:r>
      <w:r>
        <w:rPr>
          <w:rFonts w:ascii="Arial" w:eastAsia="Times New Roman" w:hAnsi="Arial" w:cs="Arial"/>
          <w:sz w:val="24"/>
          <w:szCs w:val="24"/>
        </w:rPr>
        <w:t xml:space="preserve">guideline for your </w:t>
      </w:r>
      <w:r w:rsidR="00053307">
        <w:rPr>
          <w:rFonts w:ascii="Arial" w:eastAsia="Times New Roman" w:hAnsi="Arial" w:cs="Arial"/>
          <w:sz w:val="24"/>
          <w:szCs w:val="24"/>
        </w:rPr>
        <w:t>analysis and discussion:</w:t>
      </w:r>
    </w:p>
    <w:p w:rsidR="00053307" w:rsidRDefault="00053307"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 xml:space="preserve">1 – </w:t>
      </w:r>
      <w:r w:rsidR="003C6864">
        <w:rPr>
          <w:rFonts w:ascii="Arial" w:eastAsia="Times New Roman" w:hAnsi="Arial" w:cs="Arial"/>
          <w:sz w:val="24"/>
          <w:szCs w:val="24"/>
        </w:rPr>
        <w:t xml:space="preserve">STUDY THE DETAILS OF THE CASE: </w:t>
      </w:r>
      <w:r>
        <w:rPr>
          <w:rFonts w:ascii="Arial" w:eastAsia="Times New Roman" w:hAnsi="Arial" w:cs="Arial"/>
          <w:sz w:val="24"/>
          <w:szCs w:val="24"/>
        </w:rPr>
        <w:t>If you have all the details, note what circumstances dis</w:t>
      </w:r>
      <w:r w:rsidR="003C6864">
        <w:rPr>
          <w:rFonts w:ascii="Arial" w:eastAsia="Times New Roman" w:hAnsi="Arial" w:cs="Arial"/>
          <w:sz w:val="24"/>
          <w:szCs w:val="24"/>
        </w:rPr>
        <w:t>tinguishes this case from similar ones. If you don’t have all the details, seek them out</w:t>
      </w:r>
      <w:r>
        <w:rPr>
          <w:rFonts w:ascii="Arial" w:eastAsia="Times New Roman" w:hAnsi="Arial" w:cs="Arial"/>
          <w:sz w:val="24"/>
          <w:szCs w:val="24"/>
        </w:rPr>
        <w:t xml:space="preserve">. </w:t>
      </w:r>
      <w:r w:rsidR="003C6864">
        <w:rPr>
          <w:rFonts w:ascii="Arial" w:eastAsia="Times New Roman" w:hAnsi="Arial" w:cs="Arial"/>
          <w:sz w:val="24"/>
          <w:szCs w:val="24"/>
        </w:rPr>
        <w:t>If they’re unavailable consider what they might be.</w:t>
      </w:r>
    </w:p>
    <w:p w:rsidR="003C6864" w:rsidRDefault="003C6864"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Consider all significant consequences (direct and indirect; obvious and subtle; immedi</w:t>
      </w:r>
      <w:r w:rsidR="00BA68B7">
        <w:rPr>
          <w:rFonts w:ascii="Arial" w:eastAsia="Times New Roman" w:hAnsi="Arial" w:cs="Arial"/>
          <w:sz w:val="24"/>
          <w:szCs w:val="24"/>
        </w:rPr>
        <w:t>ate and delayed; physical,</w:t>
      </w:r>
      <w:r>
        <w:rPr>
          <w:rFonts w:ascii="Arial" w:eastAsia="Times New Roman" w:hAnsi="Arial" w:cs="Arial"/>
          <w:sz w:val="24"/>
          <w:szCs w:val="24"/>
        </w:rPr>
        <w:t xml:space="preserve"> emotional and intellectual; intended and unintended</w:t>
      </w:r>
      <w:r w:rsidR="00BA68B7">
        <w:rPr>
          <w:rFonts w:ascii="Arial" w:eastAsia="Times New Roman" w:hAnsi="Arial" w:cs="Arial"/>
          <w:sz w:val="24"/>
          <w:szCs w:val="24"/>
        </w:rPr>
        <w:t xml:space="preserve"> consequences</w:t>
      </w:r>
      <w:r>
        <w:rPr>
          <w:rFonts w:ascii="Arial" w:eastAsia="Times New Roman" w:hAnsi="Arial" w:cs="Arial"/>
          <w:sz w:val="24"/>
          <w:szCs w:val="24"/>
        </w:rPr>
        <w:t>), of the action on the individual performing the act as well as on others.</w:t>
      </w:r>
    </w:p>
    <w:p w:rsidR="003C6864" w:rsidRDefault="003C6864"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 xml:space="preserve">2- </w:t>
      </w:r>
      <w:r w:rsidR="0077507F">
        <w:rPr>
          <w:rFonts w:ascii="Arial" w:eastAsia="Times New Roman" w:hAnsi="Arial" w:cs="Arial"/>
          <w:sz w:val="24"/>
          <w:szCs w:val="24"/>
        </w:rPr>
        <w:t xml:space="preserve">IDENTIFY THE RELEVANT CRITERIA: Consider any obligations that might exist among the individuals </w:t>
      </w:r>
      <w:r w:rsidR="00563899">
        <w:rPr>
          <w:rFonts w:ascii="Arial" w:eastAsia="Times New Roman" w:hAnsi="Arial" w:cs="Arial"/>
          <w:sz w:val="24"/>
          <w:szCs w:val="24"/>
        </w:rPr>
        <w:t xml:space="preserve">or groups </w:t>
      </w:r>
      <w:r w:rsidR="0077507F">
        <w:rPr>
          <w:rFonts w:ascii="Arial" w:eastAsia="Times New Roman" w:hAnsi="Arial" w:cs="Arial"/>
          <w:sz w:val="24"/>
          <w:szCs w:val="24"/>
        </w:rPr>
        <w:t>involved (contractual, friendship, citizenship, and business or professional obligations.</w:t>
      </w:r>
    </w:p>
    <w:p w:rsidR="0077507F" w:rsidRDefault="0077507F"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Consider relevant ideals, including prudence, justice, temperance, courage, honesty, compassion, forgiveness, repent</w:t>
      </w:r>
      <w:r w:rsidR="00563899">
        <w:rPr>
          <w:rFonts w:ascii="Arial" w:eastAsia="Times New Roman" w:hAnsi="Arial" w:cs="Arial"/>
          <w:sz w:val="24"/>
          <w:szCs w:val="24"/>
        </w:rPr>
        <w:t>ance, reparation, gratitude, or</w:t>
      </w:r>
      <w:r>
        <w:rPr>
          <w:rFonts w:ascii="Arial" w:eastAsia="Times New Roman" w:hAnsi="Arial" w:cs="Arial"/>
          <w:sz w:val="24"/>
          <w:szCs w:val="24"/>
        </w:rPr>
        <w:t xml:space="preserve"> beneficence.</w:t>
      </w:r>
    </w:p>
    <w:p w:rsidR="0077507F" w:rsidRDefault="0077507F"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3- DETERMINE POSSIBLE COURSE OF ACTION: Identify possible alternative responses to the situation. Note that this step might require you to use your imagination.</w:t>
      </w:r>
    </w:p>
    <w:p w:rsidR="0077507F" w:rsidRPr="003C3D9B" w:rsidRDefault="00BA68B7" w:rsidP="00903DBC">
      <w:pPr>
        <w:spacing w:before="100" w:beforeAutospacing="1" w:after="100" w:afterAutospacing="1" w:line="240" w:lineRule="auto"/>
        <w:ind w:left="450"/>
        <w:rPr>
          <w:rFonts w:ascii="Arial" w:eastAsia="Times New Roman" w:hAnsi="Arial" w:cs="Arial"/>
          <w:sz w:val="24"/>
          <w:szCs w:val="24"/>
        </w:rPr>
      </w:pPr>
      <w:r>
        <w:rPr>
          <w:rFonts w:ascii="Arial" w:eastAsia="Times New Roman" w:hAnsi="Arial" w:cs="Arial"/>
          <w:sz w:val="24"/>
          <w:szCs w:val="24"/>
        </w:rPr>
        <w:t>4- DECIDE WHICH ACTION IS MOST ETHICAL: In light of your consideration of the criteria,</w:t>
      </w:r>
      <w:r w:rsidR="00563899">
        <w:rPr>
          <w:rFonts w:ascii="Arial" w:eastAsia="Times New Roman" w:hAnsi="Arial" w:cs="Arial"/>
          <w:sz w:val="24"/>
          <w:szCs w:val="24"/>
        </w:rPr>
        <w:t xml:space="preserve"> (see item 2), </w:t>
      </w:r>
      <w:r>
        <w:rPr>
          <w:rFonts w:ascii="Arial" w:eastAsia="Times New Roman" w:hAnsi="Arial" w:cs="Arial"/>
          <w:sz w:val="24"/>
          <w:szCs w:val="24"/>
        </w:rPr>
        <w:t>decide which response is ETHICALLY preferable.  If two responses result in a good or two produce harm, choose the one that produces the greater good or the lesser harm.</w:t>
      </w:r>
      <w:r w:rsidR="00803800">
        <w:rPr>
          <w:rFonts w:ascii="Arial" w:eastAsia="Times New Roman" w:hAnsi="Arial" w:cs="Arial"/>
          <w:sz w:val="24"/>
          <w:szCs w:val="24"/>
        </w:rPr>
        <w:t xml:space="preserve"> </w:t>
      </w:r>
    </w:p>
    <w:p w:rsidR="00903DBC" w:rsidRDefault="00D4122B" w:rsidP="00903DB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This assignment</w:t>
      </w:r>
      <w:r w:rsidR="00903DBC" w:rsidRPr="003C3D9B">
        <w:rPr>
          <w:rFonts w:ascii="Arial" w:eastAsia="Times New Roman" w:hAnsi="Arial" w:cs="Arial"/>
          <w:b/>
          <w:bCs/>
          <w:sz w:val="24"/>
          <w:szCs w:val="24"/>
        </w:rPr>
        <w:t xml:space="preserve"> require</w:t>
      </w:r>
      <w:r>
        <w:rPr>
          <w:rFonts w:ascii="Arial" w:eastAsia="Times New Roman" w:hAnsi="Arial" w:cs="Arial"/>
          <w:b/>
          <w:bCs/>
          <w:sz w:val="24"/>
          <w:szCs w:val="24"/>
        </w:rPr>
        <w:t>s</w:t>
      </w:r>
      <w:r w:rsidR="00903DBC" w:rsidRPr="003C3D9B">
        <w:rPr>
          <w:rFonts w:ascii="Arial" w:eastAsia="Times New Roman" w:hAnsi="Arial" w:cs="Arial"/>
          <w:b/>
          <w:bCs/>
          <w:sz w:val="24"/>
          <w:szCs w:val="24"/>
        </w:rPr>
        <w:t xml:space="preserve"> you to not only reflect on the video, but also think </w:t>
      </w:r>
      <w:r w:rsidR="00563899">
        <w:rPr>
          <w:rFonts w:ascii="Arial" w:eastAsia="Times New Roman" w:hAnsi="Arial" w:cs="Arial"/>
          <w:b/>
          <w:bCs/>
          <w:sz w:val="24"/>
          <w:szCs w:val="24"/>
        </w:rPr>
        <w:t>c</w:t>
      </w:r>
      <w:r w:rsidR="00903DBC">
        <w:rPr>
          <w:rFonts w:ascii="Arial" w:eastAsia="Times New Roman" w:hAnsi="Arial" w:cs="Arial"/>
          <w:b/>
          <w:bCs/>
          <w:sz w:val="24"/>
          <w:szCs w:val="24"/>
        </w:rPr>
        <w:t xml:space="preserve">ritically </w:t>
      </w:r>
      <w:r w:rsidR="00903DBC" w:rsidRPr="003C3D9B">
        <w:rPr>
          <w:rFonts w:ascii="Arial" w:eastAsia="Times New Roman" w:hAnsi="Arial" w:cs="Arial"/>
          <w:b/>
          <w:bCs/>
          <w:sz w:val="24"/>
          <w:szCs w:val="24"/>
        </w:rPr>
        <w:t>and identify the moral and/or ethical dilemmas presented in the video.</w:t>
      </w:r>
      <w:r w:rsidR="00903DBC">
        <w:rPr>
          <w:rFonts w:ascii="Arial" w:eastAsia="Times New Roman" w:hAnsi="Arial" w:cs="Arial"/>
          <w:b/>
          <w:bCs/>
          <w:sz w:val="24"/>
          <w:szCs w:val="24"/>
        </w:rPr>
        <w:t xml:space="preserve"> Providing superficial responses will not serve you well in the grading of this paper.</w:t>
      </w:r>
    </w:p>
    <w:p w:rsidR="00563899" w:rsidRPr="003C3D9B" w:rsidRDefault="00563899" w:rsidP="00563899">
      <w:pPr>
        <w:spacing w:before="100" w:beforeAutospacing="1" w:after="100" w:afterAutospacing="1" w:line="240" w:lineRule="auto"/>
        <w:rPr>
          <w:rFonts w:ascii="Arial" w:eastAsia="Times New Roman" w:hAnsi="Arial" w:cs="Arial"/>
          <w:sz w:val="24"/>
          <w:szCs w:val="24"/>
        </w:rPr>
      </w:pPr>
      <w:r w:rsidRPr="003C3D9B">
        <w:rPr>
          <w:rFonts w:ascii="Arial" w:eastAsia="Times New Roman" w:hAnsi="Arial" w:cs="Arial"/>
          <w:sz w:val="24"/>
          <w:szCs w:val="24"/>
        </w:rPr>
        <w:t>There are 5 key players identified in the video.  Each has a role in the “troubled system” the players include:</w:t>
      </w:r>
    </w:p>
    <w:p w:rsidR="00563899" w:rsidRPr="003C3D9B" w:rsidRDefault="00563899" w:rsidP="00563899">
      <w:pPr>
        <w:numPr>
          <w:ilvl w:val="1"/>
          <w:numId w:val="1"/>
        </w:numPr>
        <w:spacing w:before="100" w:beforeAutospacing="1" w:after="100" w:afterAutospacing="1" w:line="240" w:lineRule="auto"/>
        <w:rPr>
          <w:rFonts w:ascii="Arial" w:eastAsia="Times New Roman" w:hAnsi="Arial" w:cs="Arial"/>
          <w:sz w:val="24"/>
          <w:szCs w:val="24"/>
        </w:rPr>
      </w:pPr>
      <w:r w:rsidRPr="003C3D9B">
        <w:rPr>
          <w:rFonts w:ascii="Arial" w:eastAsia="Times New Roman" w:hAnsi="Arial" w:cs="Arial"/>
          <w:sz w:val="24"/>
          <w:szCs w:val="24"/>
        </w:rPr>
        <w:t>The patient</w:t>
      </w:r>
    </w:p>
    <w:p w:rsidR="00563899" w:rsidRPr="003C3D9B" w:rsidRDefault="00563899" w:rsidP="00563899">
      <w:pPr>
        <w:numPr>
          <w:ilvl w:val="1"/>
          <w:numId w:val="1"/>
        </w:numPr>
        <w:spacing w:before="100" w:beforeAutospacing="1" w:after="100" w:afterAutospacing="1" w:line="240" w:lineRule="auto"/>
        <w:rPr>
          <w:rFonts w:ascii="Arial" w:eastAsia="Times New Roman" w:hAnsi="Arial" w:cs="Arial"/>
          <w:sz w:val="24"/>
          <w:szCs w:val="24"/>
        </w:rPr>
      </w:pPr>
      <w:r w:rsidRPr="003C3D9B">
        <w:rPr>
          <w:rFonts w:ascii="Arial" w:eastAsia="Times New Roman" w:hAnsi="Arial" w:cs="Arial"/>
          <w:sz w:val="24"/>
          <w:szCs w:val="24"/>
        </w:rPr>
        <w:t>The health care provider</w:t>
      </w:r>
    </w:p>
    <w:p w:rsidR="00563899" w:rsidRPr="003C3D9B" w:rsidRDefault="00563899" w:rsidP="00563899">
      <w:pPr>
        <w:numPr>
          <w:ilvl w:val="1"/>
          <w:numId w:val="1"/>
        </w:numPr>
        <w:spacing w:before="100" w:beforeAutospacing="1" w:after="100" w:afterAutospacing="1" w:line="240" w:lineRule="auto"/>
        <w:rPr>
          <w:rFonts w:ascii="Arial" w:eastAsia="Times New Roman" w:hAnsi="Arial" w:cs="Arial"/>
          <w:sz w:val="24"/>
          <w:szCs w:val="24"/>
        </w:rPr>
      </w:pPr>
      <w:r w:rsidRPr="003C3D9B">
        <w:rPr>
          <w:rFonts w:ascii="Arial" w:eastAsia="Times New Roman" w:hAnsi="Arial" w:cs="Arial"/>
          <w:sz w:val="24"/>
          <w:szCs w:val="24"/>
        </w:rPr>
        <w:t>The ADA professional organization</w:t>
      </w:r>
    </w:p>
    <w:p w:rsidR="00563899" w:rsidRPr="003C3D9B" w:rsidRDefault="00563899" w:rsidP="00563899">
      <w:pPr>
        <w:numPr>
          <w:ilvl w:val="1"/>
          <w:numId w:val="1"/>
        </w:numPr>
        <w:spacing w:before="100" w:beforeAutospacing="1" w:after="100" w:afterAutospacing="1" w:line="240" w:lineRule="auto"/>
        <w:rPr>
          <w:rFonts w:ascii="Arial" w:eastAsia="Times New Roman" w:hAnsi="Arial" w:cs="Arial"/>
          <w:sz w:val="24"/>
          <w:szCs w:val="24"/>
        </w:rPr>
      </w:pPr>
      <w:r w:rsidRPr="003C3D9B">
        <w:rPr>
          <w:rFonts w:ascii="Arial" w:eastAsia="Times New Roman" w:hAnsi="Arial" w:cs="Arial"/>
          <w:sz w:val="24"/>
          <w:szCs w:val="24"/>
        </w:rPr>
        <w:t>The insurance industry (Medicaid, Medicare, &amp; private insurance, to a lesser degree)</w:t>
      </w:r>
    </w:p>
    <w:p w:rsidR="00563899" w:rsidRDefault="00563899" w:rsidP="00563899">
      <w:pPr>
        <w:numPr>
          <w:ilvl w:val="1"/>
          <w:numId w:val="1"/>
        </w:numPr>
        <w:spacing w:before="100" w:beforeAutospacing="1" w:after="100" w:afterAutospacing="1" w:line="240" w:lineRule="auto"/>
        <w:rPr>
          <w:rFonts w:ascii="Arial" w:eastAsia="Times New Roman" w:hAnsi="Arial" w:cs="Arial"/>
          <w:sz w:val="24"/>
          <w:szCs w:val="24"/>
        </w:rPr>
      </w:pPr>
      <w:r w:rsidRPr="003C3D9B">
        <w:rPr>
          <w:rFonts w:ascii="Arial" w:eastAsia="Times New Roman" w:hAnsi="Arial" w:cs="Arial"/>
          <w:sz w:val="24"/>
          <w:szCs w:val="24"/>
        </w:rPr>
        <w:t>Corporate business models - equity backed firms</w:t>
      </w:r>
    </w:p>
    <w:p w:rsidR="00D4122B" w:rsidRPr="00D4122B" w:rsidRDefault="00D4122B" w:rsidP="00D4122B">
      <w:pPr>
        <w:spacing w:before="100" w:beforeAutospacing="1" w:after="100" w:afterAutospacing="1" w:line="240" w:lineRule="auto"/>
        <w:ind w:left="720"/>
        <w:rPr>
          <w:rFonts w:ascii="Arial" w:eastAsia="Times New Roman" w:hAnsi="Arial" w:cs="Arial"/>
          <w:sz w:val="24"/>
          <w:szCs w:val="24"/>
        </w:rPr>
      </w:pPr>
      <w:r w:rsidRPr="00D4122B">
        <w:rPr>
          <w:rFonts w:ascii="Arial" w:eastAsia="Times New Roman" w:hAnsi="Arial" w:cs="Arial"/>
          <w:sz w:val="24"/>
          <w:szCs w:val="24"/>
        </w:rPr>
        <w:t xml:space="preserve">What are the key issues presented in this video? </w:t>
      </w:r>
      <w:r w:rsidRPr="00D4122B">
        <w:rPr>
          <w:rFonts w:ascii="Arial" w:eastAsia="Times New Roman" w:hAnsi="Arial" w:cs="Arial"/>
          <w:b/>
          <w:bCs/>
          <w:sz w:val="24"/>
          <w:szCs w:val="24"/>
        </w:rPr>
        <w:t>(2 paragraphs per issue minimum</w:t>
      </w:r>
      <w:r w:rsidRPr="00D4122B">
        <w:rPr>
          <w:rFonts w:ascii="Arial" w:eastAsia="Times New Roman" w:hAnsi="Arial" w:cs="Arial"/>
          <w:sz w:val="24"/>
          <w:szCs w:val="24"/>
        </w:rPr>
        <w:t>)</w:t>
      </w:r>
    </w:p>
    <w:p w:rsidR="00563899" w:rsidRPr="003C3D9B" w:rsidRDefault="00563899" w:rsidP="00D4122B">
      <w:pPr>
        <w:spacing w:before="100" w:beforeAutospacing="1" w:after="100" w:afterAutospacing="1" w:line="240" w:lineRule="auto"/>
        <w:ind w:left="720"/>
        <w:rPr>
          <w:rFonts w:ascii="Arial" w:eastAsia="Times New Roman" w:hAnsi="Arial" w:cs="Arial"/>
          <w:sz w:val="24"/>
          <w:szCs w:val="24"/>
        </w:rPr>
      </w:pPr>
      <w:r w:rsidRPr="003C3D9B">
        <w:rPr>
          <w:rFonts w:ascii="Arial" w:eastAsia="Times New Roman" w:hAnsi="Arial" w:cs="Arial"/>
          <w:sz w:val="24"/>
          <w:szCs w:val="24"/>
        </w:rPr>
        <w:lastRenderedPageBreak/>
        <w:t xml:space="preserve">How have the issues </w:t>
      </w:r>
      <w:r w:rsidR="00D4122B">
        <w:rPr>
          <w:rFonts w:ascii="Arial" w:eastAsia="Times New Roman" w:hAnsi="Arial" w:cs="Arial"/>
          <w:sz w:val="24"/>
          <w:szCs w:val="24"/>
        </w:rPr>
        <w:t xml:space="preserve">related to our dental care system </w:t>
      </w:r>
      <w:r w:rsidRPr="003C3D9B">
        <w:rPr>
          <w:rFonts w:ascii="Arial" w:eastAsia="Times New Roman" w:hAnsi="Arial" w:cs="Arial"/>
          <w:sz w:val="24"/>
          <w:szCs w:val="24"/>
        </w:rPr>
        <w:t>been expressed by each side?</w:t>
      </w:r>
    </w:p>
    <w:p w:rsidR="00563899" w:rsidRPr="003C3D9B" w:rsidRDefault="00563899" w:rsidP="00D4122B">
      <w:pPr>
        <w:spacing w:before="100" w:beforeAutospacing="1" w:after="100" w:afterAutospacing="1" w:line="240" w:lineRule="auto"/>
        <w:ind w:left="720"/>
        <w:rPr>
          <w:rFonts w:ascii="Arial" w:eastAsia="Times New Roman" w:hAnsi="Arial" w:cs="Arial"/>
          <w:sz w:val="24"/>
          <w:szCs w:val="24"/>
        </w:rPr>
      </w:pPr>
      <w:r w:rsidRPr="003C3D9B">
        <w:rPr>
          <w:rFonts w:ascii="Arial" w:eastAsia="Times New Roman" w:hAnsi="Arial" w:cs="Arial"/>
          <w:sz w:val="24"/>
          <w:szCs w:val="24"/>
        </w:rPr>
        <w:t>Describe the behavior of the players on each side of the issue a</w:t>
      </w:r>
      <w:r w:rsidR="00D4122B">
        <w:rPr>
          <w:rFonts w:ascii="Arial" w:eastAsia="Times New Roman" w:hAnsi="Arial" w:cs="Arial"/>
          <w:sz w:val="24"/>
          <w:szCs w:val="24"/>
        </w:rPr>
        <w:t xml:space="preserve">nd identify any ethical </w:t>
      </w:r>
      <w:r w:rsidRPr="003C3D9B">
        <w:rPr>
          <w:rFonts w:ascii="Arial" w:eastAsia="Times New Roman" w:hAnsi="Arial" w:cs="Arial"/>
          <w:sz w:val="24"/>
          <w:szCs w:val="24"/>
        </w:rPr>
        <w:t>dilem</w:t>
      </w:r>
      <w:r>
        <w:rPr>
          <w:rFonts w:ascii="Arial" w:eastAsia="Times New Roman" w:hAnsi="Arial" w:cs="Arial"/>
          <w:sz w:val="24"/>
          <w:szCs w:val="24"/>
        </w:rPr>
        <w:t>mas related to their situation.</w:t>
      </w:r>
    </w:p>
    <w:p w:rsidR="00563899" w:rsidRDefault="00563899" w:rsidP="00D4122B">
      <w:pPr>
        <w:spacing w:before="100" w:beforeAutospacing="1" w:after="100" w:afterAutospacing="1" w:line="240" w:lineRule="auto"/>
        <w:ind w:left="720"/>
        <w:rPr>
          <w:rFonts w:ascii="Arial" w:eastAsia="Times New Roman" w:hAnsi="Arial" w:cs="Arial"/>
          <w:sz w:val="24"/>
          <w:szCs w:val="24"/>
        </w:rPr>
      </w:pPr>
      <w:r w:rsidRPr="003C3D9B">
        <w:rPr>
          <w:rFonts w:ascii="Arial" w:eastAsia="Times New Roman" w:hAnsi="Arial" w:cs="Arial"/>
          <w:sz w:val="24"/>
          <w:szCs w:val="24"/>
        </w:rPr>
        <w:t>What seems to be motivating this behavior?</w:t>
      </w:r>
    </w:p>
    <w:p w:rsidR="0092525E" w:rsidRPr="005105A0" w:rsidRDefault="0092525E" w:rsidP="0092525E">
      <w:pPr>
        <w:rPr>
          <w:rFonts w:ascii="Arial" w:hAnsi="Arial" w:cs="Arial"/>
          <w:color w:val="000000"/>
          <w:sz w:val="24"/>
          <w:szCs w:val="24"/>
        </w:rPr>
      </w:pPr>
      <w:r w:rsidRPr="005105A0">
        <w:rPr>
          <w:rFonts w:ascii="Arial" w:hAnsi="Arial" w:cs="Arial"/>
          <w:color w:val="000000"/>
          <w:sz w:val="24"/>
          <w:szCs w:val="24"/>
        </w:rPr>
        <w:t xml:space="preserve">Think in terms of </w:t>
      </w:r>
      <w:r w:rsidR="00A61A36">
        <w:rPr>
          <w:rFonts w:ascii="Arial" w:hAnsi="Arial" w:cs="Arial"/>
          <w:color w:val="000000"/>
          <w:sz w:val="24"/>
          <w:szCs w:val="24"/>
        </w:rPr>
        <w:t xml:space="preserve">the </w:t>
      </w:r>
      <w:r w:rsidRPr="005105A0">
        <w:rPr>
          <w:rFonts w:ascii="Arial" w:hAnsi="Arial" w:cs="Arial"/>
          <w:color w:val="000000"/>
          <w:sz w:val="24"/>
          <w:szCs w:val="24"/>
        </w:rPr>
        <w:t xml:space="preserve">5 perspectives:  </w:t>
      </w:r>
    </w:p>
    <w:p w:rsidR="0092525E" w:rsidRPr="005105A0" w:rsidRDefault="0092525E" w:rsidP="0092525E">
      <w:pPr>
        <w:rPr>
          <w:rFonts w:ascii="Arial" w:hAnsi="Arial" w:cs="Arial"/>
          <w:color w:val="000000"/>
          <w:sz w:val="24"/>
          <w:szCs w:val="24"/>
        </w:rPr>
      </w:pPr>
      <w:r w:rsidRPr="005105A0">
        <w:rPr>
          <w:rFonts w:ascii="Arial" w:hAnsi="Arial" w:cs="Arial"/>
          <w:color w:val="000000"/>
          <w:sz w:val="24"/>
          <w:szCs w:val="24"/>
        </w:rPr>
        <w:t xml:space="preserve">1. What responsibility do </w:t>
      </w:r>
      <w:r w:rsidRPr="0092525E">
        <w:rPr>
          <w:rFonts w:ascii="Arial" w:hAnsi="Arial" w:cs="Arial"/>
          <w:b/>
          <w:color w:val="000000"/>
          <w:sz w:val="24"/>
          <w:szCs w:val="24"/>
          <w:u w:val="single"/>
        </w:rPr>
        <w:t>patients</w:t>
      </w:r>
      <w:r w:rsidRPr="005105A0">
        <w:rPr>
          <w:rFonts w:ascii="Arial" w:hAnsi="Arial" w:cs="Arial"/>
          <w:color w:val="000000"/>
          <w:sz w:val="24"/>
          <w:szCs w:val="24"/>
        </w:rPr>
        <w:t xml:space="preserve"> have? Should they assume responsibility for maintaining their oral health? Should they commit to a payment plan if they can’t afford it? Should they keep appointments? Should they read and understand payment agreements before signing them? What ethical principles are in play here?</w:t>
      </w:r>
    </w:p>
    <w:p w:rsidR="0092525E" w:rsidRPr="005105A0" w:rsidRDefault="0092525E" w:rsidP="0092525E">
      <w:pPr>
        <w:rPr>
          <w:rFonts w:ascii="Arial" w:hAnsi="Arial" w:cs="Arial"/>
          <w:color w:val="000000"/>
          <w:sz w:val="24"/>
          <w:szCs w:val="24"/>
        </w:rPr>
      </w:pPr>
      <w:r w:rsidRPr="005105A0">
        <w:rPr>
          <w:rFonts w:ascii="Arial" w:hAnsi="Arial" w:cs="Arial"/>
          <w:color w:val="000000"/>
          <w:sz w:val="24"/>
          <w:szCs w:val="24"/>
        </w:rPr>
        <w:t xml:space="preserve">2. What about dental </w:t>
      </w:r>
      <w:r w:rsidRPr="0092525E">
        <w:rPr>
          <w:rFonts w:ascii="Arial" w:hAnsi="Arial" w:cs="Arial"/>
          <w:b/>
          <w:color w:val="000000"/>
          <w:sz w:val="24"/>
          <w:szCs w:val="24"/>
          <w:u w:val="single"/>
        </w:rPr>
        <w:t>providers</w:t>
      </w:r>
      <w:r w:rsidRPr="005105A0">
        <w:rPr>
          <w:rFonts w:ascii="Arial" w:hAnsi="Arial" w:cs="Arial"/>
          <w:color w:val="000000"/>
          <w:sz w:val="24"/>
          <w:szCs w:val="24"/>
        </w:rPr>
        <w:t>? Should they expect to be paid or give their services away for free? Should they accept Medicaid insurance and be paid 20 cents on the dollar? How do they maintain their business if the</w:t>
      </w:r>
      <w:r w:rsidR="00903DBC">
        <w:rPr>
          <w:rFonts w:ascii="Arial" w:hAnsi="Arial" w:cs="Arial"/>
          <w:color w:val="000000"/>
          <w:sz w:val="24"/>
          <w:szCs w:val="24"/>
        </w:rPr>
        <w:t>y</w:t>
      </w:r>
      <w:r w:rsidRPr="005105A0">
        <w:rPr>
          <w:rFonts w:ascii="Arial" w:hAnsi="Arial" w:cs="Arial"/>
          <w:color w:val="000000"/>
          <w:sz w:val="24"/>
          <w:szCs w:val="24"/>
        </w:rPr>
        <w:t xml:space="preserve"> do this? What about doing unnecessary work or providing more expensive options when less expensive options exist? What are the ethics in play here?</w:t>
      </w:r>
    </w:p>
    <w:p w:rsidR="0092525E" w:rsidRPr="005105A0" w:rsidRDefault="0092525E" w:rsidP="0092525E">
      <w:pPr>
        <w:rPr>
          <w:rFonts w:ascii="Arial" w:hAnsi="Arial" w:cs="Arial"/>
          <w:color w:val="000000"/>
          <w:sz w:val="24"/>
          <w:szCs w:val="24"/>
        </w:rPr>
      </w:pPr>
      <w:r w:rsidRPr="005105A0">
        <w:rPr>
          <w:rFonts w:ascii="Arial" w:hAnsi="Arial" w:cs="Arial"/>
          <w:color w:val="000000"/>
          <w:sz w:val="24"/>
          <w:szCs w:val="24"/>
        </w:rPr>
        <w:t xml:space="preserve">3. The American Dental Association- is there a conflict of interest by this </w:t>
      </w:r>
      <w:r w:rsidRPr="0092525E">
        <w:rPr>
          <w:rFonts w:ascii="Arial" w:hAnsi="Arial" w:cs="Arial"/>
          <w:b/>
          <w:color w:val="000000"/>
          <w:sz w:val="24"/>
          <w:szCs w:val="24"/>
          <w:u w:val="single"/>
        </w:rPr>
        <w:t>professional organization</w:t>
      </w:r>
      <w:r w:rsidRPr="005105A0">
        <w:rPr>
          <w:rFonts w:ascii="Arial" w:hAnsi="Arial" w:cs="Arial"/>
          <w:color w:val="000000"/>
          <w:sz w:val="24"/>
          <w:szCs w:val="24"/>
        </w:rPr>
        <w:t xml:space="preserve"> representing both dentists and dental therapists? Whose best interest do they have in mind, </w:t>
      </w:r>
      <w:r w:rsidRPr="005105A0">
        <w:rPr>
          <w:rFonts w:ascii="Arial" w:hAnsi="Arial" w:cs="Arial"/>
          <w:color w:val="000000"/>
          <w:sz w:val="24"/>
          <w:szCs w:val="24"/>
        </w:rPr>
        <w:t>professionally</w:t>
      </w:r>
      <w:r w:rsidRPr="005105A0">
        <w:rPr>
          <w:rFonts w:ascii="Arial" w:hAnsi="Arial" w:cs="Arial"/>
          <w:color w:val="000000"/>
          <w:sz w:val="24"/>
          <w:szCs w:val="24"/>
        </w:rPr>
        <w:t xml:space="preserve"> and patient wise? What ethics relate to these questions?</w:t>
      </w:r>
    </w:p>
    <w:p w:rsidR="0092525E" w:rsidRPr="005105A0" w:rsidRDefault="0092525E" w:rsidP="0092525E">
      <w:pPr>
        <w:spacing w:before="100" w:beforeAutospacing="1" w:after="100" w:afterAutospacing="1" w:line="240" w:lineRule="auto"/>
        <w:rPr>
          <w:rFonts w:ascii="Arial" w:hAnsi="Arial" w:cs="Arial"/>
          <w:color w:val="000000"/>
          <w:sz w:val="24"/>
          <w:szCs w:val="24"/>
        </w:rPr>
      </w:pPr>
      <w:bookmarkStart w:id="0" w:name="_GoBack"/>
      <w:bookmarkEnd w:id="0"/>
      <w:r w:rsidRPr="005105A0">
        <w:rPr>
          <w:rFonts w:ascii="Arial" w:hAnsi="Arial" w:cs="Arial"/>
          <w:color w:val="000000"/>
          <w:sz w:val="24"/>
          <w:szCs w:val="24"/>
        </w:rPr>
        <w:t xml:space="preserve">4. The </w:t>
      </w:r>
      <w:r w:rsidRPr="0092525E">
        <w:rPr>
          <w:rFonts w:ascii="Arial" w:hAnsi="Arial" w:cs="Arial"/>
          <w:b/>
          <w:color w:val="000000"/>
          <w:sz w:val="24"/>
          <w:szCs w:val="24"/>
          <w:u w:val="single"/>
        </w:rPr>
        <w:t>insurance providers</w:t>
      </w:r>
      <w:r w:rsidRPr="005105A0">
        <w:rPr>
          <w:rFonts w:ascii="Arial" w:hAnsi="Arial" w:cs="Arial"/>
          <w:color w:val="000000"/>
          <w:sz w:val="24"/>
          <w:szCs w:val="24"/>
        </w:rPr>
        <w:t xml:space="preserve"> - </w:t>
      </w:r>
      <w:r w:rsidRPr="003C3D9B">
        <w:rPr>
          <w:rFonts w:ascii="Arial" w:eastAsia="Times New Roman" w:hAnsi="Arial" w:cs="Arial"/>
          <w:sz w:val="24"/>
          <w:szCs w:val="24"/>
        </w:rPr>
        <w:t>(Medicaid, Medicare, &amp; private insurance, to a lesser degree)</w:t>
      </w:r>
      <w:r>
        <w:rPr>
          <w:rFonts w:ascii="Arial" w:eastAsia="Times New Roman" w:hAnsi="Arial" w:cs="Arial"/>
          <w:sz w:val="24"/>
          <w:szCs w:val="24"/>
        </w:rPr>
        <w:t xml:space="preserve">, </w:t>
      </w:r>
      <w:r w:rsidRPr="005105A0">
        <w:rPr>
          <w:rFonts w:ascii="Arial" w:hAnsi="Arial" w:cs="Arial"/>
          <w:color w:val="000000"/>
          <w:sz w:val="24"/>
          <w:szCs w:val="24"/>
        </w:rPr>
        <w:t xml:space="preserve">paying a fraction of what the services actually cost. Is this ethical to the providers who provide these services? </w:t>
      </w:r>
      <w:r>
        <w:rPr>
          <w:rFonts w:ascii="Arial" w:hAnsi="Arial" w:cs="Arial"/>
          <w:color w:val="000000"/>
          <w:sz w:val="24"/>
          <w:szCs w:val="24"/>
        </w:rPr>
        <w:t xml:space="preserve">Is it ethical for taxpayers to fund these services? </w:t>
      </w:r>
      <w:r w:rsidRPr="005105A0">
        <w:rPr>
          <w:rFonts w:ascii="Arial" w:hAnsi="Arial" w:cs="Arial"/>
          <w:color w:val="000000"/>
          <w:sz w:val="24"/>
          <w:szCs w:val="24"/>
        </w:rPr>
        <w:t>Is there a way to fix this?</w:t>
      </w:r>
      <w:r>
        <w:rPr>
          <w:rFonts w:ascii="Arial" w:hAnsi="Arial" w:cs="Arial"/>
          <w:color w:val="000000"/>
          <w:sz w:val="24"/>
          <w:szCs w:val="24"/>
        </w:rPr>
        <w:t xml:space="preserve"> Describe the ethical dilemmas.</w:t>
      </w:r>
    </w:p>
    <w:p w:rsidR="0092525E" w:rsidRDefault="0092525E" w:rsidP="0092525E">
      <w:pPr>
        <w:rPr>
          <w:rFonts w:ascii="Arial" w:hAnsi="Arial" w:cs="Arial"/>
          <w:color w:val="000000"/>
          <w:sz w:val="24"/>
          <w:szCs w:val="24"/>
        </w:rPr>
      </w:pPr>
      <w:r w:rsidRPr="005105A0">
        <w:rPr>
          <w:rFonts w:ascii="Arial" w:hAnsi="Arial" w:cs="Arial"/>
          <w:color w:val="000000"/>
          <w:sz w:val="24"/>
          <w:szCs w:val="24"/>
        </w:rPr>
        <w:t xml:space="preserve">5. </w:t>
      </w:r>
      <w:r w:rsidRPr="0092525E">
        <w:rPr>
          <w:rFonts w:ascii="Arial" w:hAnsi="Arial" w:cs="Arial"/>
          <w:b/>
          <w:color w:val="000000"/>
          <w:sz w:val="24"/>
          <w:szCs w:val="24"/>
          <w:u w:val="single"/>
        </w:rPr>
        <w:t>Equity backed organizations</w:t>
      </w:r>
      <w:r w:rsidRPr="005105A0">
        <w:rPr>
          <w:rFonts w:ascii="Arial" w:hAnsi="Arial" w:cs="Arial"/>
          <w:color w:val="000000"/>
          <w:sz w:val="24"/>
          <w:szCs w:val="24"/>
        </w:rPr>
        <w:t xml:space="preserve"> - Kool Smiles, As</w:t>
      </w:r>
      <w:r>
        <w:rPr>
          <w:rFonts w:ascii="Arial" w:hAnsi="Arial" w:cs="Arial"/>
          <w:color w:val="000000"/>
          <w:sz w:val="24"/>
          <w:szCs w:val="24"/>
        </w:rPr>
        <w:t>pen D</w:t>
      </w:r>
      <w:r w:rsidRPr="005105A0">
        <w:rPr>
          <w:rFonts w:ascii="Arial" w:hAnsi="Arial" w:cs="Arial"/>
          <w:color w:val="000000"/>
          <w:sz w:val="24"/>
          <w:szCs w:val="24"/>
        </w:rPr>
        <w:t>ental</w:t>
      </w:r>
      <w:r>
        <w:rPr>
          <w:rFonts w:ascii="Arial" w:hAnsi="Arial" w:cs="Arial"/>
          <w:color w:val="000000"/>
          <w:sz w:val="24"/>
          <w:szCs w:val="24"/>
        </w:rPr>
        <w:t xml:space="preserve">, </w:t>
      </w:r>
      <w:proofErr w:type="spellStart"/>
      <w:r>
        <w:rPr>
          <w:rFonts w:ascii="Arial" w:hAnsi="Arial" w:cs="Arial"/>
          <w:color w:val="000000"/>
          <w:sz w:val="24"/>
          <w:szCs w:val="24"/>
        </w:rPr>
        <w:t>Sarell</w:t>
      </w:r>
      <w:proofErr w:type="spellEnd"/>
      <w:r>
        <w:rPr>
          <w:rFonts w:ascii="Arial" w:hAnsi="Arial" w:cs="Arial"/>
          <w:color w:val="000000"/>
          <w:sz w:val="24"/>
          <w:szCs w:val="24"/>
        </w:rPr>
        <w:t xml:space="preserve">, </w:t>
      </w:r>
      <w:r w:rsidRPr="005105A0">
        <w:rPr>
          <w:rFonts w:ascii="Arial" w:hAnsi="Arial" w:cs="Arial"/>
          <w:color w:val="000000"/>
          <w:sz w:val="24"/>
          <w:szCs w:val="24"/>
        </w:rPr>
        <w:t>and others, they’re in business to make money. They’re also providing a service that’s desperately needed. What are they doing wrong, if anything? What behaviors might cause their ethics to be called into question?</w:t>
      </w:r>
      <w:r>
        <w:rPr>
          <w:rFonts w:ascii="Arial" w:hAnsi="Arial" w:cs="Arial"/>
          <w:color w:val="000000"/>
          <w:sz w:val="24"/>
          <w:szCs w:val="24"/>
        </w:rPr>
        <w:t xml:space="preserve"> Do you believe the way they run their business is any different than how private practice dentists run theirs? </w:t>
      </w:r>
      <w:r w:rsidR="00903DBC">
        <w:rPr>
          <w:rFonts w:ascii="Arial" w:hAnsi="Arial" w:cs="Arial"/>
          <w:color w:val="000000"/>
          <w:sz w:val="24"/>
          <w:szCs w:val="24"/>
        </w:rPr>
        <w:t xml:space="preserve">Should they be concerned about offering patients high interest credit cards, or is the arrangement they have with the credit card company just good business practice? </w:t>
      </w:r>
      <w:r>
        <w:rPr>
          <w:rFonts w:ascii="Arial" w:hAnsi="Arial" w:cs="Arial"/>
          <w:color w:val="000000"/>
          <w:sz w:val="24"/>
          <w:szCs w:val="24"/>
        </w:rPr>
        <w:t>What are the ethical implications?</w:t>
      </w:r>
    </w:p>
    <w:p w:rsidR="009C2C15" w:rsidRDefault="009C2C15" w:rsidP="0092525E">
      <w:pPr>
        <w:rPr>
          <w:rFonts w:ascii="Arial" w:hAnsi="Arial" w:cs="Arial"/>
          <w:color w:val="000000"/>
          <w:sz w:val="24"/>
          <w:szCs w:val="24"/>
        </w:rPr>
      </w:pPr>
      <w:r>
        <w:rPr>
          <w:rFonts w:ascii="Arial" w:hAnsi="Arial" w:cs="Arial"/>
          <w:color w:val="000000"/>
          <w:sz w:val="24"/>
          <w:szCs w:val="24"/>
        </w:rPr>
        <w:t xml:space="preserve">Hopefully by now, you’ve gained enough feedback to better understand what I look for in these assignments. If you need a refresher on what to keep in mind I encourage you to revisit pages 194-204 of the textbook. </w:t>
      </w:r>
    </w:p>
    <w:p w:rsidR="009C2C15" w:rsidRPr="009C2C15" w:rsidRDefault="009C2C15" w:rsidP="009C2C15">
      <w:pPr>
        <w:rPr>
          <w:rFonts w:ascii="Arial" w:hAnsi="Arial" w:cs="Arial"/>
          <w:sz w:val="24"/>
          <w:szCs w:val="24"/>
        </w:rPr>
      </w:pPr>
      <w:r w:rsidRPr="009C2C15">
        <w:rPr>
          <w:rFonts w:ascii="Arial" w:hAnsi="Arial" w:cs="Arial"/>
          <w:sz w:val="24"/>
          <w:szCs w:val="24"/>
        </w:rPr>
        <w:lastRenderedPageBreak/>
        <w:t>When I say USE DATA I'm asking you to use primary data.  In a previous assignment (Pro-Con website) you were given citations to the primary sources to help present each side of the issue. Some of you used those sources and some cited the pro-con website. For this assignment any citations you use MUST be from the original source and correctly cited. Additionally, you are most likely going to have to do your own research to find facts to support your position.  DO NOT QUOTE "FRONTLINE or DOLLARS AND DENTISTS" unless this is the primary source for specific pieces of information.</w:t>
      </w:r>
    </w:p>
    <w:p w:rsidR="00A1108B" w:rsidRDefault="00A1108B"/>
    <w:sectPr w:rsidR="00A11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D3ADF"/>
    <w:multiLevelType w:val="multilevel"/>
    <w:tmpl w:val="79E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5E"/>
    <w:rsid w:val="00053307"/>
    <w:rsid w:val="003C6864"/>
    <w:rsid w:val="00563899"/>
    <w:rsid w:val="0077507F"/>
    <w:rsid w:val="00803800"/>
    <w:rsid w:val="00903DBC"/>
    <w:rsid w:val="0092525E"/>
    <w:rsid w:val="009C2C15"/>
    <w:rsid w:val="00A1108B"/>
    <w:rsid w:val="00A61A36"/>
    <w:rsid w:val="00BA68B7"/>
    <w:rsid w:val="00D4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3E72E-FD52-453A-9B5E-D52217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2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Gary</dc:creator>
  <cp:keywords/>
  <dc:description/>
  <cp:lastModifiedBy>English, Gary</cp:lastModifiedBy>
  <cp:revision>1</cp:revision>
  <dcterms:created xsi:type="dcterms:W3CDTF">2018-04-03T18:02:00Z</dcterms:created>
  <dcterms:modified xsi:type="dcterms:W3CDTF">2018-04-03T19:03:00Z</dcterms:modified>
</cp:coreProperties>
</file>